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338" w:rsidRPr="00454B76" w:rsidRDefault="007D2338" w:rsidP="007D2338">
      <w:pPr>
        <w:jc w:val="center"/>
        <w:rPr>
          <w:rFonts w:ascii="Times New Roman" w:hAnsi="Times New Roman" w:cs="Times New Roman"/>
        </w:rPr>
      </w:pPr>
      <w:r w:rsidRPr="00454B76">
        <w:rPr>
          <w:rFonts w:ascii="Times New Roman" w:hAnsi="Times New Roman" w:cs="Times New Roman"/>
          <w:b/>
          <w:i/>
          <w:noProof/>
          <w:sz w:val="26"/>
        </w:rPr>
        <w:drawing>
          <wp:inline distT="0" distB="0" distL="0" distR="0">
            <wp:extent cx="600710" cy="723265"/>
            <wp:effectExtent l="19050" t="0" r="889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338" w:rsidRPr="00454B76" w:rsidRDefault="007D2338" w:rsidP="007D23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B76">
        <w:rPr>
          <w:rFonts w:ascii="Times New Roman" w:hAnsi="Times New Roman" w:cs="Times New Roman"/>
          <w:b/>
          <w:sz w:val="28"/>
          <w:szCs w:val="28"/>
        </w:rPr>
        <w:t>АДМИНИСТРАЦИЯ КИРОВСКОГО МУНИЦИПАЛЬНОГО РАЙОНА</w:t>
      </w:r>
    </w:p>
    <w:p w:rsidR="007D2338" w:rsidRDefault="007D2338" w:rsidP="007D2338">
      <w:pPr>
        <w:pStyle w:val="1"/>
        <w:rPr>
          <w:sz w:val="28"/>
        </w:rPr>
      </w:pPr>
      <w:r w:rsidRPr="00454B76">
        <w:rPr>
          <w:sz w:val="28"/>
        </w:rPr>
        <w:t>ПОСТАНОВЛЕНИЕ</w:t>
      </w:r>
    </w:p>
    <w:p w:rsidR="007D2338" w:rsidRPr="00454B76" w:rsidRDefault="007D2338" w:rsidP="007D2338">
      <w:pPr>
        <w:jc w:val="center"/>
        <w:rPr>
          <w:rFonts w:ascii="Times New Roman" w:hAnsi="Times New Roman" w:cs="Times New Roman"/>
          <w:b/>
          <w:sz w:val="16"/>
        </w:rPr>
      </w:pPr>
    </w:p>
    <w:p w:rsidR="007D2338" w:rsidRPr="00454B76" w:rsidRDefault="00EE3C4D" w:rsidP="007D2338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</w:rPr>
        <w:t>30.12.2020</w:t>
      </w:r>
      <w:bookmarkStart w:id="0" w:name="_GoBack"/>
      <w:bookmarkEnd w:id="0"/>
      <w:r w:rsidR="007D2338" w:rsidRPr="00454B76">
        <w:rPr>
          <w:rFonts w:ascii="Times New Roman" w:hAnsi="Times New Roman" w:cs="Times New Roman"/>
          <w:b/>
        </w:rPr>
        <w:t xml:space="preserve">                                    п. Кировский                                            №</w:t>
      </w:r>
      <w:r>
        <w:rPr>
          <w:rFonts w:ascii="Times New Roman" w:hAnsi="Times New Roman" w:cs="Times New Roman"/>
          <w:b/>
        </w:rPr>
        <w:t>450</w:t>
      </w:r>
    </w:p>
    <w:p w:rsidR="00264D7E" w:rsidRDefault="00264D7E" w:rsidP="00DC6925">
      <w:pPr>
        <w:tabs>
          <w:tab w:val="left" w:pos="0"/>
        </w:tabs>
        <w:suppressAutoHyphens/>
        <w:spacing w:after="0" w:line="240" w:lineRule="auto"/>
        <w:ind w:right="-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2338" w:rsidRPr="00454B76" w:rsidRDefault="007D2338" w:rsidP="00141BCB">
      <w:pPr>
        <w:tabs>
          <w:tab w:val="left" w:pos="0"/>
        </w:tabs>
        <w:suppressAutoHyphens/>
        <w:spacing w:after="0" w:line="360" w:lineRule="auto"/>
        <w:ind w:right="-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B76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  Программы</w:t>
      </w:r>
    </w:p>
    <w:p w:rsidR="007D2338" w:rsidRPr="00454B76" w:rsidRDefault="00141BCB" w:rsidP="00141BCB">
      <w:pPr>
        <w:tabs>
          <w:tab w:val="left" w:pos="0"/>
        </w:tabs>
        <w:suppressAutoHyphens/>
        <w:spacing w:after="0" w:line="360" w:lineRule="auto"/>
        <w:ind w:right="-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«Противодействие</w:t>
      </w:r>
      <w:r w:rsidR="007D2338" w:rsidRPr="00454B76">
        <w:rPr>
          <w:rFonts w:ascii="Times New Roman" w:hAnsi="Times New Roman" w:cs="Times New Roman"/>
          <w:b/>
          <w:bCs/>
          <w:sz w:val="28"/>
          <w:szCs w:val="28"/>
        </w:rPr>
        <w:t xml:space="preserve"> коррупции в администрации</w:t>
      </w:r>
    </w:p>
    <w:p w:rsidR="007D2338" w:rsidRPr="00454B76" w:rsidRDefault="007D2338" w:rsidP="00141BCB">
      <w:pPr>
        <w:tabs>
          <w:tab w:val="left" w:pos="0"/>
        </w:tabs>
        <w:suppressAutoHyphens/>
        <w:spacing w:after="0" w:line="360" w:lineRule="auto"/>
        <w:ind w:right="-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B76">
        <w:rPr>
          <w:rFonts w:ascii="Times New Roman" w:hAnsi="Times New Roman" w:cs="Times New Roman"/>
          <w:b/>
          <w:bCs/>
          <w:sz w:val="28"/>
          <w:szCs w:val="28"/>
        </w:rPr>
        <w:t>Кировског</w:t>
      </w:r>
      <w:r w:rsidR="00F7433F">
        <w:rPr>
          <w:rFonts w:ascii="Times New Roman" w:hAnsi="Times New Roman" w:cs="Times New Roman"/>
          <w:b/>
          <w:bCs/>
          <w:sz w:val="28"/>
          <w:szCs w:val="28"/>
        </w:rPr>
        <w:t>о муниципального района  на 2021-2022</w:t>
      </w:r>
      <w:r w:rsidRPr="00454B76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7D2338" w:rsidRPr="00454B76" w:rsidRDefault="007D2338" w:rsidP="00141BCB">
      <w:pPr>
        <w:tabs>
          <w:tab w:val="left" w:pos="0"/>
        </w:tabs>
        <w:suppressAutoHyphens/>
        <w:spacing w:after="0" w:line="360" w:lineRule="auto"/>
        <w:ind w:right="-2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925" w:rsidRDefault="007D2338" w:rsidP="00141BCB">
      <w:pPr>
        <w:suppressAutoHyphens/>
        <w:spacing w:after="0" w:line="360" w:lineRule="auto"/>
        <w:ind w:right="-2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B76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25 декабря 2008 года № 273-ФЗ «О противодействии коррупции», </w:t>
      </w:r>
      <w:r w:rsidR="00264D7E">
        <w:rPr>
          <w:rFonts w:ascii="Times New Roman" w:hAnsi="Times New Roman" w:cs="Times New Roman"/>
          <w:bCs/>
          <w:sz w:val="28"/>
          <w:szCs w:val="28"/>
        </w:rPr>
        <w:t>з</w:t>
      </w:r>
      <w:r w:rsidRPr="00454B76">
        <w:rPr>
          <w:rFonts w:ascii="Times New Roman" w:hAnsi="Times New Roman" w:cs="Times New Roman"/>
          <w:bCs/>
          <w:sz w:val="28"/>
          <w:szCs w:val="28"/>
        </w:rPr>
        <w:t>аконом Приморского края от 10 марта 2009 года № 387-КЗ «О противодействии коррупции в Приморском крае», руководствуясь ст. 24 Устава К</w:t>
      </w:r>
      <w:r w:rsidR="00DC6925">
        <w:rPr>
          <w:rFonts w:ascii="Times New Roman" w:hAnsi="Times New Roman" w:cs="Times New Roman"/>
          <w:bCs/>
          <w:sz w:val="28"/>
          <w:szCs w:val="28"/>
        </w:rPr>
        <w:t>ировского муниципального района</w:t>
      </w:r>
      <w:r w:rsidRPr="00454B76">
        <w:rPr>
          <w:rFonts w:ascii="Times New Roman" w:hAnsi="Times New Roman" w:cs="Times New Roman"/>
          <w:bCs/>
          <w:sz w:val="28"/>
          <w:szCs w:val="28"/>
        </w:rPr>
        <w:t>, принятого решением Думы Кировского муниципального района от 08 июля 2005 года №126 (в действующей редакции решения Думы Кировс</w:t>
      </w:r>
      <w:r w:rsidR="00F7433F">
        <w:rPr>
          <w:rFonts w:ascii="Times New Roman" w:hAnsi="Times New Roman" w:cs="Times New Roman"/>
          <w:bCs/>
          <w:sz w:val="28"/>
          <w:szCs w:val="28"/>
        </w:rPr>
        <w:t>кого муниципального района от 28</w:t>
      </w:r>
      <w:r w:rsidRPr="00454B76">
        <w:rPr>
          <w:rFonts w:ascii="Times New Roman" w:hAnsi="Times New Roman" w:cs="Times New Roman"/>
          <w:bCs/>
          <w:sz w:val="28"/>
          <w:szCs w:val="28"/>
        </w:rPr>
        <w:t xml:space="preserve"> мая</w:t>
      </w:r>
      <w:r w:rsidR="00F7433F">
        <w:rPr>
          <w:rFonts w:ascii="Times New Roman" w:hAnsi="Times New Roman" w:cs="Times New Roman"/>
          <w:bCs/>
          <w:sz w:val="28"/>
          <w:szCs w:val="28"/>
        </w:rPr>
        <w:t xml:space="preserve"> 2020 года № 233</w:t>
      </w:r>
      <w:r w:rsidRPr="00454B76">
        <w:rPr>
          <w:rFonts w:ascii="Times New Roman" w:hAnsi="Times New Roman" w:cs="Times New Roman"/>
          <w:bCs/>
          <w:sz w:val="28"/>
          <w:szCs w:val="28"/>
        </w:rPr>
        <w:t xml:space="preserve"> – НПА) </w:t>
      </w:r>
    </w:p>
    <w:p w:rsidR="00264D7E" w:rsidRDefault="00264D7E" w:rsidP="00141BCB">
      <w:pPr>
        <w:suppressAutoHyphens/>
        <w:spacing w:after="0" w:line="360" w:lineRule="auto"/>
        <w:ind w:right="-2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C6925" w:rsidRPr="00264D7E" w:rsidRDefault="007D2338" w:rsidP="00141BCB">
      <w:pPr>
        <w:suppressAutoHyphens/>
        <w:spacing w:after="0" w:line="360" w:lineRule="auto"/>
        <w:ind w:right="-29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4D7E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ПОСТАНОВЛЯЕТ: </w:t>
      </w:r>
    </w:p>
    <w:p w:rsidR="00DC6925" w:rsidRDefault="007D2338" w:rsidP="00141BCB">
      <w:pPr>
        <w:suppressAutoHyphens/>
        <w:spacing w:after="0" w:line="360" w:lineRule="auto"/>
        <w:ind w:right="-2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B76">
        <w:rPr>
          <w:rFonts w:ascii="Times New Roman" w:hAnsi="Times New Roman" w:cs="Times New Roman"/>
          <w:bCs/>
          <w:sz w:val="28"/>
          <w:szCs w:val="28"/>
        </w:rPr>
        <w:t>1. Утвердить прилагаемую муниципа</w:t>
      </w:r>
      <w:r w:rsidR="00141BCB">
        <w:rPr>
          <w:rFonts w:ascii="Times New Roman" w:hAnsi="Times New Roman" w:cs="Times New Roman"/>
          <w:bCs/>
          <w:sz w:val="28"/>
          <w:szCs w:val="28"/>
        </w:rPr>
        <w:t>льную Программу «Противодействие</w:t>
      </w:r>
      <w:r w:rsidRPr="00454B76">
        <w:rPr>
          <w:rFonts w:ascii="Times New Roman" w:hAnsi="Times New Roman" w:cs="Times New Roman"/>
          <w:bCs/>
          <w:sz w:val="28"/>
          <w:szCs w:val="28"/>
        </w:rPr>
        <w:t xml:space="preserve"> коррупции в администрации Кировско</w:t>
      </w:r>
      <w:r w:rsidR="00F7433F">
        <w:rPr>
          <w:rFonts w:ascii="Times New Roman" w:hAnsi="Times New Roman" w:cs="Times New Roman"/>
          <w:bCs/>
          <w:sz w:val="28"/>
          <w:szCs w:val="28"/>
        </w:rPr>
        <w:t>го муниципального района на 2021 - 2022</w:t>
      </w:r>
      <w:r w:rsidRPr="00454B76">
        <w:rPr>
          <w:rFonts w:ascii="Times New Roman" w:hAnsi="Times New Roman" w:cs="Times New Roman"/>
          <w:bCs/>
          <w:sz w:val="28"/>
          <w:szCs w:val="28"/>
        </w:rPr>
        <w:t xml:space="preserve"> годы».</w:t>
      </w:r>
    </w:p>
    <w:p w:rsidR="00DC6925" w:rsidRDefault="007D2338" w:rsidP="00141BCB">
      <w:pPr>
        <w:suppressAutoHyphens/>
        <w:spacing w:after="0" w:line="360" w:lineRule="auto"/>
        <w:ind w:right="-2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B76">
        <w:rPr>
          <w:rFonts w:ascii="Times New Roman" w:hAnsi="Times New Roman" w:cs="Times New Roman"/>
          <w:bCs/>
          <w:sz w:val="28"/>
          <w:szCs w:val="28"/>
        </w:rPr>
        <w:t>2. Руководителю аппарата администрации Кировского муниципального района опубликовать настоящее постановление и разместить на официальном сайте администрации Кировского муниципального района.</w:t>
      </w:r>
    </w:p>
    <w:p w:rsidR="00DC6925" w:rsidRDefault="007D2338" w:rsidP="00141BCB">
      <w:pPr>
        <w:suppressAutoHyphens/>
        <w:spacing w:after="0" w:line="360" w:lineRule="auto"/>
        <w:ind w:right="-2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B76">
        <w:rPr>
          <w:rFonts w:ascii="Times New Roman" w:hAnsi="Times New Roman" w:cs="Times New Roman"/>
          <w:bCs/>
          <w:sz w:val="28"/>
          <w:szCs w:val="28"/>
        </w:rPr>
        <w:t>3. Контроль  за выполнением настоящего постановления «Об утвержден</w:t>
      </w:r>
      <w:r w:rsidR="00DC6925">
        <w:rPr>
          <w:rFonts w:ascii="Times New Roman" w:hAnsi="Times New Roman" w:cs="Times New Roman"/>
          <w:bCs/>
          <w:sz w:val="28"/>
          <w:szCs w:val="28"/>
        </w:rPr>
        <w:t xml:space="preserve">ии  муниципальной  Программы  </w:t>
      </w:r>
      <w:r w:rsidR="00141BCB">
        <w:rPr>
          <w:rFonts w:ascii="Times New Roman" w:hAnsi="Times New Roman" w:cs="Times New Roman"/>
          <w:bCs/>
          <w:sz w:val="28"/>
          <w:szCs w:val="28"/>
        </w:rPr>
        <w:t>«Противодействие</w:t>
      </w:r>
      <w:r w:rsidRPr="00454B76">
        <w:rPr>
          <w:rFonts w:ascii="Times New Roman" w:hAnsi="Times New Roman" w:cs="Times New Roman"/>
          <w:bCs/>
          <w:sz w:val="28"/>
          <w:szCs w:val="28"/>
        </w:rPr>
        <w:t xml:space="preserve"> коррупции в администрации  Кировского </w:t>
      </w:r>
      <w:r w:rsidR="00141BCB">
        <w:rPr>
          <w:rFonts w:ascii="Times New Roman" w:hAnsi="Times New Roman" w:cs="Times New Roman"/>
          <w:bCs/>
          <w:sz w:val="28"/>
          <w:szCs w:val="28"/>
        </w:rPr>
        <w:t>муниципального района  на   2021 - 2022</w:t>
      </w:r>
      <w:r w:rsidRPr="00454B76">
        <w:rPr>
          <w:rFonts w:ascii="Times New Roman" w:hAnsi="Times New Roman" w:cs="Times New Roman"/>
          <w:bCs/>
          <w:sz w:val="28"/>
          <w:szCs w:val="28"/>
        </w:rPr>
        <w:t xml:space="preserve">  годы» возложить на руководителя аппарата администрации К</w:t>
      </w:r>
      <w:r w:rsidR="00DC6925">
        <w:rPr>
          <w:rFonts w:ascii="Times New Roman" w:hAnsi="Times New Roman" w:cs="Times New Roman"/>
          <w:bCs/>
          <w:sz w:val="28"/>
          <w:szCs w:val="28"/>
        </w:rPr>
        <w:t>ировского муниципального района</w:t>
      </w:r>
      <w:r w:rsidRPr="00454B76">
        <w:rPr>
          <w:rFonts w:ascii="Times New Roman" w:hAnsi="Times New Roman" w:cs="Times New Roman"/>
          <w:bCs/>
          <w:sz w:val="28"/>
          <w:szCs w:val="28"/>
        </w:rPr>
        <w:t>.</w:t>
      </w:r>
    </w:p>
    <w:p w:rsidR="007D2338" w:rsidRPr="00454B76" w:rsidRDefault="00DC6925" w:rsidP="00141BCB">
      <w:pPr>
        <w:suppressAutoHyphens/>
        <w:spacing w:after="0" w:line="360" w:lineRule="auto"/>
        <w:ind w:right="-2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4</w:t>
      </w:r>
      <w:r w:rsidR="007D2338" w:rsidRPr="00454B76">
        <w:rPr>
          <w:rFonts w:ascii="Times New Roman" w:hAnsi="Times New Roman" w:cs="Times New Roman"/>
          <w:bCs/>
          <w:sz w:val="28"/>
          <w:szCs w:val="28"/>
        </w:rPr>
        <w:t>. Постановление вступает в силу со дня его официального опубликования.</w:t>
      </w:r>
    </w:p>
    <w:p w:rsidR="007D2338" w:rsidRDefault="007D2338" w:rsidP="00141BCB">
      <w:pPr>
        <w:suppressAutoHyphens/>
        <w:spacing w:after="0" w:line="360" w:lineRule="auto"/>
        <w:ind w:right="-29" w:firstLine="17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C6925" w:rsidRDefault="00DC6925" w:rsidP="00141BCB">
      <w:pPr>
        <w:suppressAutoHyphens/>
        <w:spacing w:after="0" w:line="360" w:lineRule="auto"/>
        <w:ind w:right="-29" w:firstLine="17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D2338" w:rsidRPr="00454B76" w:rsidRDefault="007D2338" w:rsidP="00141BCB">
      <w:pPr>
        <w:tabs>
          <w:tab w:val="left" w:pos="7226"/>
        </w:tabs>
        <w:suppressAutoHyphens/>
        <w:spacing w:after="0" w:line="240" w:lineRule="auto"/>
        <w:ind w:right="-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76">
        <w:rPr>
          <w:rFonts w:ascii="Times New Roman" w:hAnsi="Times New Roman" w:cs="Times New Roman"/>
          <w:sz w:val="28"/>
          <w:szCs w:val="28"/>
        </w:rPr>
        <w:t>Глава  Кировского муниципального района-</w:t>
      </w:r>
    </w:p>
    <w:p w:rsidR="00DC6925" w:rsidRDefault="007D2338" w:rsidP="00141BCB">
      <w:pPr>
        <w:tabs>
          <w:tab w:val="left" w:pos="6780"/>
        </w:tabs>
        <w:suppressAutoHyphens/>
        <w:spacing w:after="0" w:line="240" w:lineRule="auto"/>
        <w:ind w:right="-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76">
        <w:rPr>
          <w:rFonts w:ascii="Times New Roman" w:hAnsi="Times New Roman" w:cs="Times New Roman"/>
          <w:sz w:val="28"/>
          <w:szCs w:val="28"/>
        </w:rPr>
        <w:t>глава администрации  Кировского</w:t>
      </w:r>
      <w:r w:rsidR="00DC69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338" w:rsidRPr="00454B76" w:rsidRDefault="00DC6925" w:rsidP="00141BCB">
      <w:pPr>
        <w:tabs>
          <w:tab w:val="left" w:pos="6780"/>
        </w:tabs>
        <w:suppressAutoHyphens/>
        <w:spacing w:after="0" w:line="240" w:lineRule="auto"/>
        <w:ind w:right="-2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D2338" w:rsidRPr="00454B7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D2338" w:rsidRPr="00454B76">
        <w:rPr>
          <w:rFonts w:ascii="Times New Roman" w:hAnsi="Times New Roman" w:cs="Times New Roman"/>
          <w:sz w:val="28"/>
          <w:szCs w:val="28"/>
        </w:rPr>
        <w:t xml:space="preserve">И.И. Вотяков          </w:t>
      </w:r>
    </w:p>
    <w:sectPr w:rsidR="007D2338" w:rsidRPr="00454B76" w:rsidSect="00DC6925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4F79"/>
    <w:rsid w:val="000712DD"/>
    <w:rsid w:val="00134B6E"/>
    <w:rsid w:val="00141BCB"/>
    <w:rsid w:val="00264D7E"/>
    <w:rsid w:val="004718FE"/>
    <w:rsid w:val="00500166"/>
    <w:rsid w:val="00507B85"/>
    <w:rsid w:val="0079485E"/>
    <w:rsid w:val="007D2338"/>
    <w:rsid w:val="00A01EB6"/>
    <w:rsid w:val="00BE3618"/>
    <w:rsid w:val="00C3015F"/>
    <w:rsid w:val="00C94F79"/>
    <w:rsid w:val="00CA7589"/>
    <w:rsid w:val="00DC6925"/>
    <w:rsid w:val="00E27860"/>
    <w:rsid w:val="00EE3C4D"/>
    <w:rsid w:val="00F7433F"/>
    <w:rsid w:val="00F91EB5"/>
    <w:rsid w:val="00FD5C0E"/>
    <w:rsid w:val="00FD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85"/>
  </w:style>
  <w:style w:type="paragraph" w:styleId="1">
    <w:name w:val="heading 1"/>
    <w:basedOn w:val="a"/>
    <w:next w:val="a"/>
    <w:link w:val="10"/>
    <w:qFormat/>
    <w:rsid w:val="007D23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015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D2338"/>
    <w:rPr>
      <w:rFonts w:ascii="Times New Roman" w:eastAsia="Times New Roman" w:hAnsi="Times New Roman" w:cs="Times New Roman"/>
      <w:b/>
      <w:spacing w:val="4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2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23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3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Тыщенко ЛА</dc:creator>
  <cp:lastModifiedBy>User</cp:lastModifiedBy>
  <cp:revision>11</cp:revision>
  <cp:lastPrinted>2021-01-13T00:19:00Z</cp:lastPrinted>
  <dcterms:created xsi:type="dcterms:W3CDTF">2018-12-05T02:03:00Z</dcterms:created>
  <dcterms:modified xsi:type="dcterms:W3CDTF">2021-01-26T00:29:00Z</dcterms:modified>
</cp:coreProperties>
</file>